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A3" w:rsidRPr="009C40FF" w:rsidRDefault="00C35779" w:rsidP="00C35779">
      <w:pPr>
        <w:jc w:val="center"/>
        <w:rPr>
          <w:rFonts w:ascii="Times New Roman" w:hAnsi="Times New Roman" w:cs="Times New Roman"/>
          <w:b/>
          <w:sz w:val="32"/>
          <w:szCs w:val="32"/>
        </w:rPr>
      </w:pPr>
      <w:r w:rsidRPr="009C40FF">
        <w:rPr>
          <w:rFonts w:ascii="Times New Roman" w:hAnsi="Times New Roman" w:cs="Times New Roman"/>
          <w:b/>
          <w:sz w:val="32"/>
          <w:szCs w:val="32"/>
        </w:rPr>
        <w:t xml:space="preserve">Rahealty National School – </w:t>
      </w:r>
      <w:r w:rsidR="009439F5" w:rsidRPr="009C40FF">
        <w:rPr>
          <w:rFonts w:ascii="Times New Roman" w:hAnsi="Times New Roman" w:cs="Times New Roman"/>
          <w:b/>
          <w:sz w:val="32"/>
          <w:szCs w:val="32"/>
        </w:rPr>
        <w:t xml:space="preserve">Substance Abuse Policy </w:t>
      </w:r>
    </w:p>
    <w:p w:rsidR="00C35779" w:rsidRPr="009C40FF" w:rsidRDefault="00C35779" w:rsidP="00C35779">
      <w:pPr>
        <w:rPr>
          <w:rFonts w:ascii="Times New Roman" w:hAnsi="Times New Roman" w:cs="Times New Roman"/>
          <w:sz w:val="24"/>
          <w:u w:val="single"/>
        </w:rPr>
      </w:pPr>
    </w:p>
    <w:p w:rsidR="00C35779" w:rsidRPr="009C40FF" w:rsidRDefault="00C35779" w:rsidP="00C35779">
      <w:pPr>
        <w:rPr>
          <w:rFonts w:ascii="Times New Roman" w:hAnsi="Times New Roman" w:cs="Times New Roman"/>
          <w:sz w:val="24"/>
          <w:u w:val="single"/>
        </w:rPr>
      </w:pPr>
      <w:r w:rsidRPr="009C40FF">
        <w:rPr>
          <w:rFonts w:ascii="Times New Roman" w:hAnsi="Times New Roman" w:cs="Times New Roman"/>
          <w:sz w:val="24"/>
          <w:u w:val="single"/>
        </w:rPr>
        <w:t>Introduction</w:t>
      </w:r>
    </w:p>
    <w:p w:rsidR="00C35779" w:rsidRPr="009C40FF" w:rsidRDefault="00C35779" w:rsidP="00C35779">
      <w:pPr>
        <w:spacing w:line="360" w:lineRule="auto"/>
        <w:rPr>
          <w:rFonts w:ascii="Times New Roman" w:hAnsi="Times New Roman" w:cs="Times New Roman"/>
          <w:sz w:val="24"/>
        </w:rPr>
      </w:pPr>
      <w:r w:rsidRPr="009C40FF">
        <w:rPr>
          <w:rFonts w:ascii="Times New Roman" w:hAnsi="Times New Roman" w:cs="Times New Roman"/>
          <w:sz w:val="24"/>
        </w:rPr>
        <w:t>As stated in the school ethos, we at Rahealty NS strive to provide a well-ordered, caring, happy and secure atmosphere where the intellectual, spiritual, physical, moral and cultural needs of the pupils are identified and addressed. We are committed to addressing the needs of the whole school in relation to drugs and substance abuse.</w:t>
      </w:r>
    </w:p>
    <w:p w:rsidR="00C35779" w:rsidRPr="009C40FF" w:rsidRDefault="00C35779" w:rsidP="00C35779">
      <w:pPr>
        <w:spacing w:line="360" w:lineRule="auto"/>
        <w:rPr>
          <w:rFonts w:ascii="Times New Roman" w:hAnsi="Times New Roman" w:cs="Times New Roman"/>
          <w:sz w:val="24"/>
        </w:rPr>
      </w:pPr>
      <w:r w:rsidRPr="009C40FF">
        <w:rPr>
          <w:rFonts w:ascii="Times New Roman" w:hAnsi="Times New Roman" w:cs="Times New Roman"/>
          <w:sz w:val="24"/>
        </w:rPr>
        <w:t xml:space="preserve">This policy has been drawn up by the staff and it is imperative that the principal, teachers, </w:t>
      </w:r>
      <w:r w:rsidR="00927AC4" w:rsidRPr="009C40FF">
        <w:rPr>
          <w:rFonts w:ascii="Times New Roman" w:hAnsi="Times New Roman" w:cs="Times New Roman"/>
          <w:sz w:val="24"/>
        </w:rPr>
        <w:t>parents/guardians, Board of M</w:t>
      </w:r>
      <w:r w:rsidRPr="009C40FF">
        <w:rPr>
          <w:rFonts w:ascii="Times New Roman" w:hAnsi="Times New Roman" w:cs="Times New Roman"/>
          <w:sz w:val="24"/>
        </w:rPr>
        <w:t>anagement and other relevant personal work together to implement this policy.</w:t>
      </w:r>
    </w:p>
    <w:p w:rsidR="00C35779" w:rsidRPr="009C40FF" w:rsidRDefault="00C35779" w:rsidP="00C35779">
      <w:pPr>
        <w:spacing w:line="360" w:lineRule="auto"/>
        <w:rPr>
          <w:rFonts w:ascii="Times New Roman" w:hAnsi="Times New Roman" w:cs="Times New Roman"/>
          <w:sz w:val="24"/>
        </w:rPr>
      </w:pPr>
      <w:r w:rsidRPr="009C40FF">
        <w:rPr>
          <w:rFonts w:ascii="Times New Roman" w:hAnsi="Times New Roman" w:cs="Times New Roman"/>
          <w:sz w:val="24"/>
        </w:rPr>
        <w:t xml:space="preserve">In this policy the term ‘drug’ refers </w:t>
      </w:r>
      <w:r w:rsidR="00EB5683" w:rsidRPr="009C40FF">
        <w:rPr>
          <w:rFonts w:ascii="Times New Roman" w:hAnsi="Times New Roman" w:cs="Times New Roman"/>
          <w:sz w:val="24"/>
        </w:rPr>
        <w:t>‘any chemical which alters how the body works, or how the person behaves or feels ‘.</w:t>
      </w:r>
      <w:r w:rsidR="00BC47A4" w:rsidRPr="009C40FF">
        <w:rPr>
          <w:rFonts w:ascii="Times New Roman" w:hAnsi="Times New Roman" w:cs="Times New Roman"/>
          <w:sz w:val="24"/>
        </w:rPr>
        <w:t xml:space="preserve">   It should be interpreted in the widest possible sense to include alcohol, tobacco, legal/illegal drugs and over the counter /prescribed medication and other dangerous substances.</w:t>
      </w:r>
    </w:p>
    <w:p w:rsidR="00C35779" w:rsidRPr="009C40FF" w:rsidRDefault="00C35779" w:rsidP="00C35779">
      <w:pPr>
        <w:spacing w:line="360" w:lineRule="auto"/>
        <w:rPr>
          <w:rFonts w:ascii="Times New Roman" w:hAnsi="Times New Roman" w:cs="Times New Roman"/>
          <w:sz w:val="24"/>
        </w:rPr>
      </w:pPr>
      <w:r w:rsidRPr="009C40FF">
        <w:rPr>
          <w:rFonts w:ascii="Times New Roman" w:hAnsi="Times New Roman" w:cs="Times New Roman"/>
          <w:sz w:val="24"/>
        </w:rPr>
        <w:t>This policy ap</w:t>
      </w:r>
      <w:r w:rsidR="00451EDB" w:rsidRPr="009C40FF">
        <w:rPr>
          <w:rFonts w:ascii="Times New Roman" w:hAnsi="Times New Roman" w:cs="Times New Roman"/>
          <w:sz w:val="24"/>
        </w:rPr>
        <w:t>plies to parents, pupils, Board of M</w:t>
      </w:r>
      <w:r w:rsidRPr="009C40FF">
        <w:rPr>
          <w:rFonts w:ascii="Times New Roman" w:hAnsi="Times New Roman" w:cs="Times New Roman"/>
          <w:sz w:val="24"/>
        </w:rPr>
        <w:t xml:space="preserve">anagement and to all staff in Rahealty National School as well as persons involved in school related activates both during school and at extracurricular activities taking place on the premises. </w:t>
      </w:r>
    </w:p>
    <w:p w:rsidR="00C35779" w:rsidRPr="009C40FF" w:rsidRDefault="00C35779" w:rsidP="00C35779">
      <w:pPr>
        <w:spacing w:line="360" w:lineRule="auto"/>
        <w:rPr>
          <w:rFonts w:ascii="Times New Roman" w:hAnsi="Times New Roman" w:cs="Times New Roman"/>
          <w:sz w:val="24"/>
          <w:u w:val="single"/>
        </w:rPr>
      </w:pPr>
      <w:r w:rsidRPr="009C40FF">
        <w:rPr>
          <w:rFonts w:ascii="Times New Roman" w:hAnsi="Times New Roman" w:cs="Times New Roman"/>
          <w:sz w:val="24"/>
          <w:u w:val="single"/>
        </w:rPr>
        <w:t>Rationale</w:t>
      </w:r>
    </w:p>
    <w:p w:rsidR="00C35779" w:rsidRPr="009C40FF" w:rsidRDefault="00E474FA" w:rsidP="00C35779">
      <w:pPr>
        <w:spacing w:line="360" w:lineRule="auto"/>
        <w:rPr>
          <w:rFonts w:ascii="Times New Roman" w:hAnsi="Times New Roman" w:cs="Times New Roman"/>
          <w:sz w:val="24"/>
        </w:rPr>
      </w:pPr>
      <w:r w:rsidRPr="009C40FF">
        <w:rPr>
          <w:rFonts w:ascii="Times New Roman" w:hAnsi="Times New Roman" w:cs="Times New Roman"/>
          <w:sz w:val="24"/>
        </w:rPr>
        <w:t>Why is this policy necessary?</w:t>
      </w:r>
    </w:p>
    <w:p w:rsidR="00E474FA" w:rsidRPr="009C40FF" w:rsidRDefault="00E474FA" w:rsidP="00E474FA">
      <w:pPr>
        <w:pStyle w:val="ListParagraph"/>
        <w:numPr>
          <w:ilvl w:val="0"/>
          <w:numId w:val="1"/>
        </w:numPr>
        <w:spacing w:line="360" w:lineRule="auto"/>
        <w:rPr>
          <w:rFonts w:ascii="Times New Roman" w:hAnsi="Times New Roman" w:cs="Times New Roman"/>
          <w:sz w:val="24"/>
        </w:rPr>
      </w:pPr>
      <w:r w:rsidRPr="009C40FF">
        <w:rPr>
          <w:rFonts w:ascii="Times New Roman" w:hAnsi="Times New Roman" w:cs="Times New Roman"/>
          <w:sz w:val="24"/>
        </w:rPr>
        <w:t>The world in which we live presents young people with many challenges which affect their health and well being. Exposure to alcohol, tobacco and drugs is unfortunately a reality. Schools need to ensure that their pupils are educated in this area and that the school is equipped to respond appropriately to sometimes sensitive and emotive issues.</w:t>
      </w:r>
    </w:p>
    <w:p w:rsidR="00E474FA" w:rsidRPr="009C40FF" w:rsidRDefault="00E474FA" w:rsidP="00E474FA">
      <w:pPr>
        <w:pStyle w:val="ListParagraph"/>
        <w:numPr>
          <w:ilvl w:val="0"/>
          <w:numId w:val="1"/>
        </w:numPr>
        <w:spacing w:line="360" w:lineRule="auto"/>
        <w:rPr>
          <w:rFonts w:ascii="Times New Roman" w:hAnsi="Times New Roman" w:cs="Times New Roman"/>
          <w:sz w:val="24"/>
        </w:rPr>
      </w:pPr>
      <w:r w:rsidRPr="009C40FF">
        <w:rPr>
          <w:rFonts w:ascii="Times New Roman" w:hAnsi="Times New Roman" w:cs="Times New Roman"/>
          <w:sz w:val="24"/>
        </w:rPr>
        <w:t>The Education Act 1998 provides that the schools should promote the social and personal development of students and provide health education for them.</w:t>
      </w:r>
    </w:p>
    <w:p w:rsidR="00E474FA" w:rsidRPr="009C40FF" w:rsidRDefault="000B0283" w:rsidP="00E474FA">
      <w:pPr>
        <w:pStyle w:val="ListParagraph"/>
        <w:numPr>
          <w:ilvl w:val="0"/>
          <w:numId w:val="1"/>
        </w:numPr>
        <w:spacing w:line="360" w:lineRule="auto"/>
        <w:rPr>
          <w:rFonts w:ascii="Times New Roman" w:hAnsi="Times New Roman" w:cs="Times New Roman"/>
          <w:sz w:val="24"/>
        </w:rPr>
      </w:pPr>
      <w:r w:rsidRPr="009C40FF">
        <w:rPr>
          <w:rFonts w:ascii="Times New Roman" w:hAnsi="Times New Roman" w:cs="Times New Roman"/>
          <w:sz w:val="24"/>
        </w:rPr>
        <w:t>The National Drugs Strategy ‘Building on Experience’ is now government policy and it requires schools to have a substance use policy in place.</w:t>
      </w:r>
    </w:p>
    <w:p w:rsidR="00530B2A" w:rsidRPr="009C40FF" w:rsidRDefault="00530B2A" w:rsidP="00E474FA">
      <w:pPr>
        <w:pStyle w:val="ListParagraph"/>
        <w:numPr>
          <w:ilvl w:val="0"/>
          <w:numId w:val="1"/>
        </w:numPr>
        <w:spacing w:line="360" w:lineRule="auto"/>
        <w:rPr>
          <w:rFonts w:ascii="Times New Roman" w:hAnsi="Times New Roman" w:cs="Times New Roman"/>
          <w:sz w:val="24"/>
        </w:rPr>
      </w:pPr>
      <w:r w:rsidRPr="009C40FF">
        <w:rPr>
          <w:rFonts w:ascii="Times New Roman" w:hAnsi="Times New Roman" w:cs="Times New Roman"/>
          <w:sz w:val="24"/>
        </w:rPr>
        <w:lastRenderedPageBreak/>
        <w:t xml:space="preserve">The report from the National Advisory Committee on Drugs entitled ‘Drug use prevention’ underlines the importance of schools developing substance use policies. </w:t>
      </w:r>
    </w:p>
    <w:p w:rsidR="00530B2A" w:rsidRPr="009C40FF" w:rsidRDefault="00530B2A" w:rsidP="00E474FA">
      <w:pPr>
        <w:pStyle w:val="ListParagraph"/>
        <w:numPr>
          <w:ilvl w:val="0"/>
          <w:numId w:val="1"/>
        </w:numPr>
        <w:spacing w:line="360" w:lineRule="auto"/>
        <w:rPr>
          <w:rFonts w:ascii="Times New Roman" w:hAnsi="Times New Roman" w:cs="Times New Roman"/>
          <w:sz w:val="24"/>
        </w:rPr>
      </w:pPr>
      <w:r w:rsidRPr="009C40FF">
        <w:rPr>
          <w:rFonts w:ascii="Times New Roman" w:hAnsi="Times New Roman" w:cs="Times New Roman"/>
          <w:sz w:val="24"/>
        </w:rPr>
        <w:t xml:space="preserve">The 1999 European School Survey Project on Alcohol and other Drugs (ESPAD) Report3 highlighted the seriousness of the problem among sixteen year olds in Ireland, as compared to the other 29 ESPAD countries surveyed. </w:t>
      </w:r>
    </w:p>
    <w:p w:rsidR="00530B2A" w:rsidRPr="009C40FF" w:rsidRDefault="00530B2A" w:rsidP="00E474FA">
      <w:pPr>
        <w:pStyle w:val="ListParagraph"/>
        <w:numPr>
          <w:ilvl w:val="0"/>
          <w:numId w:val="1"/>
        </w:numPr>
        <w:spacing w:line="360" w:lineRule="auto"/>
        <w:rPr>
          <w:rFonts w:ascii="Times New Roman" w:hAnsi="Times New Roman" w:cs="Times New Roman"/>
          <w:sz w:val="24"/>
        </w:rPr>
      </w:pPr>
      <w:r w:rsidRPr="009C40FF">
        <w:rPr>
          <w:rFonts w:ascii="Times New Roman" w:hAnsi="Times New Roman" w:cs="Times New Roman"/>
          <w:sz w:val="24"/>
        </w:rPr>
        <w:t xml:space="preserve">Alcohol was identified as being the dominant drug of misuse in Ireland whilst the use of tobacco and other drugs was above the ESPAD average. </w:t>
      </w:r>
    </w:p>
    <w:p w:rsidR="00C35779" w:rsidRPr="009C40FF" w:rsidRDefault="00F94988" w:rsidP="00C35779">
      <w:pPr>
        <w:spacing w:line="360" w:lineRule="auto"/>
        <w:rPr>
          <w:rFonts w:ascii="Times New Roman" w:hAnsi="Times New Roman" w:cs="Times New Roman"/>
          <w:sz w:val="24"/>
          <w:u w:val="single"/>
        </w:rPr>
      </w:pPr>
      <w:r w:rsidRPr="009C40FF">
        <w:rPr>
          <w:rFonts w:ascii="Times New Roman" w:hAnsi="Times New Roman" w:cs="Times New Roman"/>
          <w:sz w:val="24"/>
          <w:u w:val="single"/>
        </w:rPr>
        <w:t>Objective</w:t>
      </w:r>
    </w:p>
    <w:p w:rsidR="00F94988" w:rsidRPr="009C40FF" w:rsidRDefault="00F94988" w:rsidP="00C35779">
      <w:pPr>
        <w:spacing w:line="360" w:lineRule="auto"/>
        <w:rPr>
          <w:rFonts w:ascii="Times New Roman" w:hAnsi="Times New Roman" w:cs="Times New Roman"/>
          <w:sz w:val="24"/>
        </w:rPr>
      </w:pPr>
      <w:r w:rsidRPr="009C40FF">
        <w:rPr>
          <w:rFonts w:ascii="Times New Roman" w:hAnsi="Times New Roman" w:cs="Times New Roman"/>
          <w:sz w:val="24"/>
        </w:rPr>
        <w:t>The objective of this policy is to provide the school with a framework for dealing with substance abuse and to educate the pupils in the dangers of substance abuse.</w:t>
      </w:r>
    </w:p>
    <w:p w:rsidR="00F94988" w:rsidRPr="009C40FF" w:rsidRDefault="00F94988" w:rsidP="00F94988">
      <w:pPr>
        <w:pStyle w:val="ListParagraph"/>
        <w:numPr>
          <w:ilvl w:val="0"/>
          <w:numId w:val="2"/>
        </w:numPr>
        <w:spacing w:line="360" w:lineRule="auto"/>
        <w:rPr>
          <w:rFonts w:ascii="Times New Roman" w:hAnsi="Times New Roman" w:cs="Times New Roman"/>
          <w:b/>
          <w:sz w:val="24"/>
        </w:rPr>
      </w:pPr>
      <w:r w:rsidRPr="009C40FF">
        <w:rPr>
          <w:rFonts w:ascii="Times New Roman" w:hAnsi="Times New Roman" w:cs="Times New Roman"/>
          <w:b/>
          <w:sz w:val="24"/>
        </w:rPr>
        <w:t>Education</w:t>
      </w:r>
    </w:p>
    <w:p w:rsidR="00F94988" w:rsidRPr="009C40FF" w:rsidRDefault="00F94988" w:rsidP="00F94988">
      <w:pPr>
        <w:pStyle w:val="ListParagraph"/>
        <w:spacing w:line="360" w:lineRule="auto"/>
        <w:rPr>
          <w:rFonts w:ascii="Times New Roman" w:hAnsi="Times New Roman" w:cs="Times New Roman"/>
          <w:sz w:val="24"/>
        </w:rPr>
      </w:pPr>
      <w:r w:rsidRPr="009C40FF">
        <w:rPr>
          <w:rFonts w:ascii="Times New Roman" w:hAnsi="Times New Roman" w:cs="Times New Roman"/>
          <w:sz w:val="24"/>
        </w:rPr>
        <w:t xml:space="preserve">Pupils will be educated during their weekly SPHE lessons. During these lessons children will have the opportunity to make informed responsible choices, to provide appropriate information on substances and how people can abuse them, to become aware of peer pressure and to practise decision making. </w:t>
      </w:r>
    </w:p>
    <w:p w:rsidR="00F94988" w:rsidRPr="009C40FF" w:rsidRDefault="00F94988" w:rsidP="00F94988">
      <w:pPr>
        <w:pStyle w:val="ListParagraph"/>
        <w:spacing w:line="360" w:lineRule="auto"/>
        <w:rPr>
          <w:rFonts w:ascii="Times New Roman" w:hAnsi="Times New Roman" w:cs="Times New Roman"/>
          <w:sz w:val="24"/>
        </w:rPr>
      </w:pPr>
      <w:r w:rsidRPr="009C40FF">
        <w:rPr>
          <w:rFonts w:ascii="Times New Roman" w:hAnsi="Times New Roman" w:cs="Times New Roman"/>
          <w:sz w:val="24"/>
        </w:rPr>
        <w:t>Where possible we would welcome outside speakers into the school to talk to the children on relevant topics in this area.</w:t>
      </w:r>
    </w:p>
    <w:p w:rsidR="00F94988" w:rsidRPr="009C40FF" w:rsidRDefault="00F94988" w:rsidP="00F94988">
      <w:pPr>
        <w:pStyle w:val="ListParagraph"/>
        <w:spacing w:line="360" w:lineRule="auto"/>
        <w:rPr>
          <w:rFonts w:ascii="Times New Roman" w:hAnsi="Times New Roman" w:cs="Times New Roman"/>
          <w:sz w:val="24"/>
        </w:rPr>
      </w:pPr>
      <w:r w:rsidRPr="009C40FF">
        <w:rPr>
          <w:rFonts w:ascii="Times New Roman" w:hAnsi="Times New Roman" w:cs="Times New Roman"/>
          <w:sz w:val="24"/>
        </w:rPr>
        <w:t xml:space="preserve">Parents will be made aware and informed of what is happening </w:t>
      </w:r>
      <w:r w:rsidR="00EB5683" w:rsidRPr="009C40FF">
        <w:rPr>
          <w:rFonts w:ascii="Times New Roman" w:hAnsi="Times New Roman" w:cs="Times New Roman"/>
          <w:sz w:val="24"/>
        </w:rPr>
        <w:t>in the school with drug education.</w:t>
      </w:r>
    </w:p>
    <w:p w:rsidR="00F94988" w:rsidRPr="009C40FF" w:rsidRDefault="00F94988" w:rsidP="00F94988">
      <w:pPr>
        <w:pStyle w:val="ListParagraph"/>
        <w:numPr>
          <w:ilvl w:val="0"/>
          <w:numId w:val="2"/>
        </w:numPr>
        <w:spacing w:line="360" w:lineRule="auto"/>
        <w:rPr>
          <w:rFonts w:ascii="Times New Roman" w:hAnsi="Times New Roman" w:cs="Times New Roman"/>
          <w:b/>
          <w:sz w:val="24"/>
        </w:rPr>
      </w:pPr>
      <w:r w:rsidRPr="009C40FF">
        <w:rPr>
          <w:rFonts w:ascii="Times New Roman" w:hAnsi="Times New Roman" w:cs="Times New Roman"/>
          <w:b/>
          <w:sz w:val="24"/>
        </w:rPr>
        <w:t xml:space="preserve">Management of </w:t>
      </w:r>
      <w:r w:rsidR="00EB5683" w:rsidRPr="009C40FF">
        <w:rPr>
          <w:rFonts w:ascii="Times New Roman" w:hAnsi="Times New Roman" w:cs="Times New Roman"/>
          <w:b/>
          <w:sz w:val="24"/>
        </w:rPr>
        <w:t>Alcohol</w:t>
      </w:r>
      <w:r w:rsidRPr="009C40FF">
        <w:rPr>
          <w:rFonts w:ascii="Times New Roman" w:hAnsi="Times New Roman" w:cs="Times New Roman"/>
          <w:b/>
          <w:sz w:val="24"/>
        </w:rPr>
        <w:t>, Tobacco and Drug Related Incidents</w:t>
      </w:r>
    </w:p>
    <w:p w:rsidR="00911FF9" w:rsidRPr="009C40FF" w:rsidRDefault="00911FF9" w:rsidP="00911FF9">
      <w:pPr>
        <w:pStyle w:val="ListParagraph"/>
        <w:spacing w:line="360" w:lineRule="auto"/>
        <w:rPr>
          <w:rFonts w:ascii="Times New Roman" w:hAnsi="Times New Roman" w:cs="Times New Roman"/>
          <w:sz w:val="24"/>
        </w:rPr>
      </w:pPr>
      <w:r w:rsidRPr="009C40FF">
        <w:rPr>
          <w:rFonts w:ascii="Times New Roman" w:hAnsi="Times New Roman" w:cs="Times New Roman"/>
          <w:sz w:val="24"/>
        </w:rPr>
        <w:t xml:space="preserve">Incidents involving alcohol, tobacco and drug use might include </w:t>
      </w:r>
    </w:p>
    <w:p w:rsidR="00911FF9" w:rsidRPr="009C40FF" w:rsidRDefault="00911FF9" w:rsidP="00911FF9">
      <w:pPr>
        <w:pStyle w:val="ListParagraph"/>
        <w:numPr>
          <w:ilvl w:val="0"/>
          <w:numId w:val="4"/>
        </w:numPr>
        <w:spacing w:line="360" w:lineRule="auto"/>
        <w:rPr>
          <w:rFonts w:ascii="Times New Roman" w:hAnsi="Times New Roman" w:cs="Times New Roman"/>
          <w:sz w:val="24"/>
        </w:rPr>
      </w:pPr>
      <w:r w:rsidRPr="009C40FF">
        <w:rPr>
          <w:rFonts w:ascii="Times New Roman" w:hAnsi="Times New Roman" w:cs="Times New Roman"/>
          <w:sz w:val="24"/>
        </w:rPr>
        <w:t xml:space="preserve">Use or suspected use of alcohol, drugs, tobacco on the school premises or during a school-related activity </w:t>
      </w:r>
    </w:p>
    <w:p w:rsidR="00911FF9" w:rsidRPr="009C40FF" w:rsidRDefault="00911FF9" w:rsidP="00911FF9">
      <w:pPr>
        <w:pStyle w:val="ListParagraph"/>
        <w:numPr>
          <w:ilvl w:val="0"/>
          <w:numId w:val="4"/>
        </w:numPr>
        <w:spacing w:line="360" w:lineRule="auto"/>
        <w:rPr>
          <w:rFonts w:ascii="Times New Roman" w:hAnsi="Times New Roman" w:cs="Times New Roman"/>
          <w:sz w:val="24"/>
        </w:rPr>
      </w:pPr>
      <w:r w:rsidRPr="009C40FF">
        <w:rPr>
          <w:rFonts w:ascii="Times New Roman" w:hAnsi="Times New Roman" w:cs="Times New Roman"/>
          <w:sz w:val="24"/>
        </w:rPr>
        <w:t xml:space="preserve">Intoxication/unusual behaviour </w:t>
      </w:r>
    </w:p>
    <w:p w:rsidR="00911FF9" w:rsidRPr="009C40FF" w:rsidRDefault="00911FF9" w:rsidP="00911FF9">
      <w:pPr>
        <w:pStyle w:val="ListParagraph"/>
        <w:numPr>
          <w:ilvl w:val="0"/>
          <w:numId w:val="4"/>
        </w:numPr>
        <w:spacing w:line="360" w:lineRule="auto"/>
        <w:rPr>
          <w:rFonts w:ascii="Times New Roman" w:hAnsi="Times New Roman" w:cs="Times New Roman"/>
          <w:sz w:val="24"/>
        </w:rPr>
      </w:pPr>
      <w:r w:rsidRPr="009C40FF">
        <w:rPr>
          <w:rFonts w:ascii="Times New Roman" w:hAnsi="Times New Roman" w:cs="Times New Roman"/>
          <w:sz w:val="24"/>
        </w:rPr>
        <w:t xml:space="preserve">Disclosure about use </w:t>
      </w:r>
    </w:p>
    <w:p w:rsidR="00911FF9" w:rsidRPr="009C40FF" w:rsidRDefault="00911FF9" w:rsidP="00911FF9">
      <w:pPr>
        <w:pStyle w:val="ListParagraph"/>
        <w:numPr>
          <w:ilvl w:val="0"/>
          <w:numId w:val="4"/>
        </w:numPr>
        <w:spacing w:line="360" w:lineRule="auto"/>
        <w:rPr>
          <w:rFonts w:ascii="Times New Roman" w:hAnsi="Times New Roman" w:cs="Times New Roman"/>
          <w:sz w:val="24"/>
        </w:rPr>
      </w:pPr>
      <w:r w:rsidRPr="009C40FF">
        <w:rPr>
          <w:rFonts w:ascii="Times New Roman" w:hAnsi="Times New Roman" w:cs="Times New Roman"/>
          <w:sz w:val="24"/>
        </w:rPr>
        <w:t xml:space="preserve">Finding these substances and/or associated paraphernalia </w:t>
      </w:r>
    </w:p>
    <w:p w:rsidR="00911FF9" w:rsidRPr="009C40FF" w:rsidRDefault="00911FF9" w:rsidP="00911FF9">
      <w:pPr>
        <w:pStyle w:val="ListParagraph"/>
        <w:numPr>
          <w:ilvl w:val="0"/>
          <w:numId w:val="4"/>
        </w:numPr>
        <w:spacing w:line="360" w:lineRule="auto"/>
        <w:rPr>
          <w:rFonts w:ascii="Times New Roman" w:hAnsi="Times New Roman" w:cs="Times New Roman"/>
          <w:sz w:val="24"/>
        </w:rPr>
      </w:pPr>
      <w:r w:rsidRPr="009C40FF">
        <w:rPr>
          <w:rFonts w:ascii="Times New Roman" w:hAnsi="Times New Roman" w:cs="Times New Roman"/>
          <w:sz w:val="24"/>
        </w:rPr>
        <w:t xml:space="preserve">Possession and/or supply on the school premises or during a school-related activity </w:t>
      </w:r>
    </w:p>
    <w:p w:rsidR="00EB5683" w:rsidRPr="009C40FF" w:rsidRDefault="00911FF9" w:rsidP="00911FF9">
      <w:pPr>
        <w:pStyle w:val="ListParagraph"/>
        <w:numPr>
          <w:ilvl w:val="0"/>
          <w:numId w:val="4"/>
        </w:numPr>
        <w:spacing w:line="360" w:lineRule="auto"/>
        <w:rPr>
          <w:rFonts w:ascii="Times New Roman" w:hAnsi="Times New Roman" w:cs="Times New Roman"/>
          <w:sz w:val="24"/>
        </w:rPr>
      </w:pPr>
      <w:r w:rsidRPr="009C40FF">
        <w:rPr>
          <w:rFonts w:ascii="Times New Roman" w:hAnsi="Times New Roman" w:cs="Times New Roman"/>
          <w:sz w:val="24"/>
        </w:rPr>
        <w:t>Other</w:t>
      </w:r>
    </w:p>
    <w:p w:rsidR="00451EDB" w:rsidRPr="009C40FF" w:rsidRDefault="00451EDB" w:rsidP="00451EDB">
      <w:pPr>
        <w:pStyle w:val="ListParagraph"/>
        <w:spacing w:line="360" w:lineRule="auto"/>
        <w:ind w:left="1440" w:hanging="731"/>
        <w:rPr>
          <w:rFonts w:ascii="Times New Roman" w:hAnsi="Times New Roman" w:cs="Times New Roman"/>
          <w:sz w:val="24"/>
        </w:rPr>
      </w:pPr>
      <w:r w:rsidRPr="009C40FF">
        <w:rPr>
          <w:rFonts w:ascii="Times New Roman" w:hAnsi="Times New Roman" w:cs="Times New Roman"/>
          <w:sz w:val="24"/>
        </w:rPr>
        <w:lastRenderedPageBreak/>
        <w:t xml:space="preserve">The </w:t>
      </w:r>
      <w:r w:rsidRPr="009C40FF">
        <w:rPr>
          <w:rFonts w:ascii="Times New Roman" w:hAnsi="Times New Roman" w:cs="Times New Roman"/>
          <w:b/>
          <w:sz w:val="24"/>
        </w:rPr>
        <w:t>procedure</w:t>
      </w:r>
      <w:r w:rsidRPr="009C40FF">
        <w:rPr>
          <w:rFonts w:ascii="Times New Roman" w:hAnsi="Times New Roman" w:cs="Times New Roman"/>
          <w:sz w:val="24"/>
        </w:rPr>
        <w:t xml:space="preserve"> for such incidents is:</w:t>
      </w:r>
    </w:p>
    <w:p w:rsidR="00451EDB" w:rsidRPr="009C40FF" w:rsidRDefault="00451EDB" w:rsidP="00451EDB">
      <w:pPr>
        <w:pStyle w:val="ListParagraph"/>
        <w:numPr>
          <w:ilvl w:val="0"/>
          <w:numId w:val="5"/>
        </w:numPr>
        <w:spacing w:line="360" w:lineRule="auto"/>
        <w:rPr>
          <w:rFonts w:ascii="Times New Roman" w:hAnsi="Times New Roman" w:cs="Times New Roman"/>
          <w:sz w:val="24"/>
        </w:rPr>
      </w:pPr>
      <w:r w:rsidRPr="009C40FF">
        <w:rPr>
          <w:rFonts w:ascii="Times New Roman" w:hAnsi="Times New Roman" w:cs="Times New Roman"/>
          <w:sz w:val="24"/>
        </w:rPr>
        <w:t>All confirmed or suspected incidents must be reported to the principal. If the principal if absent it will be reported to the deputy principal.</w:t>
      </w:r>
    </w:p>
    <w:p w:rsidR="00853C85" w:rsidRPr="009C40FF" w:rsidRDefault="00451EDB" w:rsidP="00853C85">
      <w:pPr>
        <w:pStyle w:val="ListParagraph"/>
        <w:numPr>
          <w:ilvl w:val="0"/>
          <w:numId w:val="5"/>
        </w:numPr>
        <w:spacing w:line="360" w:lineRule="auto"/>
        <w:rPr>
          <w:rFonts w:ascii="Times New Roman" w:hAnsi="Times New Roman" w:cs="Times New Roman"/>
          <w:sz w:val="24"/>
        </w:rPr>
      </w:pPr>
      <w:r w:rsidRPr="009C40FF">
        <w:rPr>
          <w:rFonts w:ascii="Times New Roman" w:hAnsi="Times New Roman" w:cs="Times New Roman"/>
          <w:sz w:val="24"/>
        </w:rPr>
        <w:t>Parents/guardians will be informed immediately and support will be offered.</w:t>
      </w:r>
    </w:p>
    <w:p w:rsidR="00451EDB" w:rsidRPr="009C40FF" w:rsidRDefault="00451EDB" w:rsidP="00451EDB">
      <w:pPr>
        <w:pStyle w:val="ListParagraph"/>
        <w:numPr>
          <w:ilvl w:val="0"/>
          <w:numId w:val="5"/>
        </w:numPr>
        <w:spacing w:line="360" w:lineRule="auto"/>
        <w:rPr>
          <w:rFonts w:ascii="Times New Roman" w:hAnsi="Times New Roman" w:cs="Times New Roman"/>
          <w:sz w:val="24"/>
        </w:rPr>
      </w:pPr>
      <w:r w:rsidRPr="009C40FF">
        <w:rPr>
          <w:rFonts w:ascii="Times New Roman" w:hAnsi="Times New Roman" w:cs="Times New Roman"/>
          <w:sz w:val="24"/>
        </w:rPr>
        <w:t>The Gardaí/heal</w:t>
      </w:r>
      <w:r w:rsidR="00552F7B" w:rsidRPr="009C40FF">
        <w:rPr>
          <w:rFonts w:ascii="Times New Roman" w:hAnsi="Times New Roman" w:cs="Times New Roman"/>
          <w:sz w:val="24"/>
        </w:rPr>
        <w:t>th services will be contacted if deemed</w:t>
      </w:r>
      <w:r w:rsidRPr="009C40FF">
        <w:rPr>
          <w:rFonts w:ascii="Times New Roman" w:hAnsi="Times New Roman" w:cs="Times New Roman"/>
          <w:sz w:val="24"/>
        </w:rPr>
        <w:t xml:space="preserve"> necessary.</w:t>
      </w:r>
    </w:p>
    <w:p w:rsidR="00451EDB" w:rsidRPr="009C40FF" w:rsidRDefault="00451EDB" w:rsidP="00451EDB">
      <w:pPr>
        <w:pStyle w:val="ListParagraph"/>
        <w:numPr>
          <w:ilvl w:val="0"/>
          <w:numId w:val="5"/>
        </w:numPr>
        <w:spacing w:line="360" w:lineRule="auto"/>
        <w:rPr>
          <w:rFonts w:ascii="Times New Roman" w:hAnsi="Times New Roman" w:cs="Times New Roman"/>
          <w:sz w:val="24"/>
        </w:rPr>
      </w:pPr>
      <w:r w:rsidRPr="009C40FF">
        <w:rPr>
          <w:rFonts w:ascii="Times New Roman" w:hAnsi="Times New Roman" w:cs="Times New Roman"/>
          <w:sz w:val="24"/>
        </w:rPr>
        <w:t>The Board of Management will be informed.</w:t>
      </w:r>
    </w:p>
    <w:p w:rsidR="00853C85" w:rsidRPr="009C40FF" w:rsidRDefault="00853C85" w:rsidP="00451EDB">
      <w:pPr>
        <w:pStyle w:val="ListParagraph"/>
        <w:numPr>
          <w:ilvl w:val="0"/>
          <w:numId w:val="5"/>
        </w:numPr>
        <w:spacing w:line="360" w:lineRule="auto"/>
        <w:rPr>
          <w:rFonts w:ascii="Times New Roman" w:hAnsi="Times New Roman" w:cs="Times New Roman"/>
          <w:sz w:val="24"/>
        </w:rPr>
      </w:pPr>
      <w:r w:rsidRPr="009C40FF">
        <w:rPr>
          <w:rFonts w:ascii="Times New Roman" w:hAnsi="Times New Roman" w:cs="Times New Roman"/>
          <w:sz w:val="24"/>
        </w:rPr>
        <w:t>All reports and written documentation will be completed and will be held by the principal.</w:t>
      </w:r>
    </w:p>
    <w:p w:rsidR="0064651E" w:rsidRPr="009C40FF" w:rsidRDefault="0064651E" w:rsidP="0064651E">
      <w:pPr>
        <w:pStyle w:val="ListParagraph"/>
        <w:spacing w:line="360" w:lineRule="auto"/>
        <w:ind w:left="1429" w:hanging="720"/>
        <w:rPr>
          <w:rFonts w:ascii="Times New Roman" w:hAnsi="Times New Roman" w:cs="Times New Roman"/>
          <w:b/>
          <w:sz w:val="24"/>
        </w:rPr>
      </w:pPr>
      <w:r w:rsidRPr="009C40FF">
        <w:rPr>
          <w:rFonts w:ascii="Times New Roman" w:hAnsi="Times New Roman" w:cs="Times New Roman"/>
          <w:b/>
          <w:sz w:val="24"/>
        </w:rPr>
        <w:t>Confidentiality</w:t>
      </w:r>
    </w:p>
    <w:p w:rsidR="0064651E" w:rsidRPr="009C40FF" w:rsidRDefault="0064651E" w:rsidP="0064651E">
      <w:pPr>
        <w:pStyle w:val="ListParagraph"/>
        <w:spacing w:line="360" w:lineRule="auto"/>
        <w:ind w:left="709"/>
        <w:rPr>
          <w:rFonts w:ascii="Times New Roman" w:hAnsi="Times New Roman" w:cs="Times New Roman"/>
          <w:sz w:val="24"/>
        </w:rPr>
      </w:pPr>
      <w:r w:rsidRPr="009C40FF">
        <w:rPr>
          <w:rFonts w:ascii="Times New Roman" w:hAnsi="Times New Roman" w:cs="Times New Roman"/>
          <w:sz w:val="24"/>
        </w:rPr>
        <w:t>It is vital that confidentiality is adhered to at all time to protect the parties involved. The well being of those involved is the main concern of the school. People will be informed on a need to know basis.</w:t>
      </w:r>
    </w:p>
    <w:p w:rsidR="00E05A9D" w:rsidRPr="009C40FF" w:rsidRDefault="00E05A9D" w:rsidP="0064651E">
      <w:pPr>
        <w:pStyle w:val="ListParagraph"/>
        <w:spacing w:line="360" w:lineRule="auto"/>
        <w:ind w:left="709"/>
        <w:rPr>
          <w:rFonts w:ascii="Times New Roman" w:hAnsi="Times New Roman" w:cs="Times New Roman"/>
          <w:sz w:val="24"/>
        </w:rPr>
      </w:pPr>
    </w:p>
    <w:p w:rsidR="00E05A9D" w:rsidRPr="009C40FF" w:rsidRDefault="00E05A9D" w:rsidP="0064651E">
      <w:pPr>
        <w:pStyle w:val="ListParagraph"/>
        <w:spacing w:line="360" w:lineRule="auto"/>
        <w:ind w:left="709"/>
        <w:rPr>
          <w:rFonts w:ascii="Times New Roman" w:hAnsi="Times New Roman" w:cs="Times New Roman"/>
          <w:b/>
          <w:sz w:val="24"/>
        </w:rPr>
      </w:pPr>
      <w:r w:rsidRPr="009C40FF">
        <w:rPr>
          <w:rFonts w:ascii="Times New Roman" w:hAnsi="Times New Roman" w:cs="Times New Roman"/>
          <w:b/>
          <w:sz w:val="24"/>
        </w:rPr>
        <w:t>The Use of Drugs in School</w:t>
      </w:r>
    </w:p>
    <w:p w:rsidR="00E05A9D" w:rsidRPr="009C40FF" w:rsidRDefault="00E05A9D" w:rsidP="0064651E">
      <w:pPr>
        <w:pStyle w:val="ListParagraph"/>
        <w:spacing w:line="360" w:lineRule="auto"/>
        <w:ind w:left="709"/>
        <w:rPr>
          <w:rFonts w:ascii="Times New Roman" w:hAnsi="Times New Roman" w:cs="Times New Roman"/>
          <w:sz w:val="24"/>
        </w:rPr>
      </w:pPr>
      <w:r w:rsidRPr="009C40FF">
        <w:rPr>
          <w:rFonts w:ascii="Times New Roman" w:hAnsi="Times New Roman" w:cs="Times New Roman"/>
          <w:b/>
          <w:sz w:val="24"/>
        </w:rPr>
        <w:t xml:space="preserve">Alcohol </w:t>
      </w:r>
      <w:r w:rsidRPr="009C40FF">
        <w:rPr>
          <w:rFonts w:ascii="Times New Roman" w:hAnsi="Times New Roman" w:cs="Times New Roman"/>
          <w:sz w:val="24"/>
        </w:rPr>
        <w:t>may not be consumed or stored in the school or grounds except in the following circumstances:</w:t>
      </w:r>
    </w:p>
    <w:p w:rsidR="00E05A9D" w:rsidRPr="009C40FF" w:rsidRDefault="00E05A9D" w:rsidP="00E05A9D">
      <w:pPr>
        <w:pStyle w:val="ListParagraph"/>
        <w:numPr>
          <w:ilvl w:val="0"/>
          <w:numId w:val="6"/>
        </w:numPr>
        <w:spacing w:line="360" w:lineRule="auto"/>
        <w:rPr>
          <w:rFonts w:ascii="Times New Roman" w:hAnsi="Times New Roman" w:cs="Times New Roman"/>
          <w:sz w:val="24"/>
        </w:rPr>
      </w:pPr>
      <w:r w:rsidRPr="009C40FF">
        <w:rPr>
          <w:rFonts w:ascii="Times New Roman" w:hAnsi="Times New Roman" w:cs="Times New Roman"/>
          <w:sz w:val="24"/>
        </w:rPr>
        <w:t>School functions and other functions approved by the BOM</w:t>
      </w:r>
    </w:p>
    <w:p w:rsidR="00E05A9D" w:rsidRPr="009C40FF" w:rsidRDefault="00E05A9D" w:rsidP="00E05A9D">
      <w:pPr>
        <w:pStyle w:val="ListParagraph"/>
        <w:numPr>
          <w:ilvl w:val="0"/>
          <w:numId w:val="6"/>
        </w:numPr>
        <w:spacing w:line="360" w:lineRule="auto"/>
        <w:rPr>
          <w:rFonts w:ascii="Times New Roman" w:hAnsi="Times New Roman" w:cs="Times New Roman"/>
          <w:sz w:val="24"/>
        </w:rPr>
      </w:pPr>
      <w:r w:rsidRPr="009C40FF">
        <w:rPr>
          <w:rFonts w:ascii="Times New Roman" w:hAnsi="Times New Roman" w:cs="Times New Roman"/>
          <w:sz w:val="24"/>
        </w:rPr>
        <w:t>As presentations/gifts</w:t>
      </w:r>
    </w:p>
    <w:p w:rsidR="002B79A8" w:rsidRPr="009C40FF" w:rsidRDefault="002B79A8" w:rsidP="002B79A8">
      <w:pPr>
        <w:pStyle w:val="ListParagraph"/>
        <w:spacing w:line="360" w:lineRule="auto"/>
        <w:ind w:left="1429" w:hanging="720"/>
        <w:rPr>
          <w:rFonts w:ascii="Times New Roman" w:hAnsi="Times New Roman" w:cs="Times New Roman"/>
          <w:sz w:val="24"/>
        </w:rPr>
      </w:pPr>
      <w:r w:rsidRPr="009C40FF">
        <w:rPr>
          <w:rFonts w:ascii="Times New Roman" w:hAnsi="Times New Roman" w:cs="Times New Roman"/>
          <w:b/>
          <w:sz w:val="24"/>
        </w:rPr>
        <w:t>Tobacco</w:t>
      </w:r>
      <w:r w:rsidRPr="009C40FF">
        <w:rPr>
          <w:rFonts w:ascii="Times New Roman" w:hAnsi="Times New Roman" w:cs="Times New Roman"/>
          <w:sz w:val="24"/>
        </w:rPr>
        <w:t>is not permitted in the school buildings or grounds</w:t>
      </w:r>
    </w:p>
    <w:p w:rsidR="002B79A8" w:rsidRPr="009C40FF" w:rsidRDefault="002B79A8" w:rsidP="002B79A8">
      <w:pPr>
        <w:pStyle w:val="ListParagraph"/>
        <w:spacing w:line="360" w:lineRule="auto"/>
        <w:ind w:left="1429" w:hanging="720"/>
        <w:rPr>
          <w:rFonts w:ascii="Times New Roman" w:hAnsi="Times New Roman" w:cs="Times New Roman"/>
          <w:b/>
          <w:sz w:val="24"/>
        </w:rPr>
      </w:pPr>
    </w:p>
    <w:p w:rsidR="002B79A8" w:rsidRPr="009C40FF" w:rsidRDefault="002B79A8" w:rsidP="002B79A8">
      <w:pPr>
        <w:pStyle w:val="ListParagraph"/>
        <w:spacing w:line="360" w:lineRule="auto"/>
        <w:ind w:left="1429" w:hanging="720"/>
        <w:rPr>
          <w:rFonts w:ascii="Times New Roman" w:hAnsi="Times New Roman" w:cs="Times New Roman"/>
          <w:b/>
          <w:sz w:val="24"/>
        </w:rPr>
      </w:pPr>
      <w:r w:rsidRPr="009C40FF">
        <w:rPr>
          <w:rFonts w:ascii="Times New Roman" w:hAnsi="Times New Roman" w:cs="Times New Roman"/>
          <w:b/>
          <w:sz w:val="24"/>
        </w:rPr>
        <w:t>Administration of medicine:</w:t>
      </w:r>
    </w:p>
    <w:p w:rsidR="00552F7B" w:rsidRPr="009C40FF" w:rsidRDefault="002765E9" w:rsidP="00552F7B">
      <w:pPr>
        <w:pStyle w:val="ListParagraph"/>
        <w:spacing w:line="360" w:lineRule="auto"/>
        <w:ind w:left="709"/>
        <w:rPr>
          <w:rFonts w:ascii="Times New Roman" w:hAnsi="Times New Roman" w:cs="Times New Roman"/>
          <w:sz w:val="24"/>
        </w:rPr>
      </w:pPr>
      <w:r w:rsidRPr="009C40FF">
        <w:rPr>
          <w:rFonts w:ascii="Times New Roman" w:hAnsi="Times New Roman" w:cs="Times New Roman"/>
          <w:sz w:val="24"/>
        </w:rPr>
        <w:t xml:space="preserve">The Board of Management of </w:t>
      </w:r>
      <w:proofErr w:type="spellStart"/>
      <w:r w:rsidRPr="009C40FF">
        <w:rPr>
          <w:rFonts w:ascii="Times New Roman" w:hAnsi="Times New Roman" w:cs="Times New Roman"/>
          <w:sz w:val="24"/>
        </w:rPr>
        <w:t>Rahealty</w:t>
      </w:r>
      <w:proofErr w:type="spellEnd"/>
      <w:r w:rsidRPr="009C40FF">
        <w:rPr>
          <w:rFonts w:ascii="Times New Roman" w:hAnsi="Times New Roman" w:cs="Times New Roman"/>
          <w:sz w:val="24"/>
        </w:rPr>
        <w:t xml:space="preserve"> National School states that no teacher can be required to administer medicine or drugs to a pupil.  Any teacher who is willing to administer medicines should do so under strictly controlled guidelines, confident that the administration will be safe.  This will be limited to emergency situations only.  A teacher who does take responsibility for administrating medicines takes on a heavy legal duty of care </w:t>
      </w:r>
      <w:r w:rsidR="00552F7B" w:rsidRPr="009C40FF">
        <w:rPr>
          <w:rFonts w:ascii="Times New Roman" w:hAnsi="Times New Roman" w:cs="Times New Roman"/>
          <w:sz w:val="24"/>
        </w:rPr>
        <w:t>to discharge the responsibility correctly.</w:t>
      </w:r>
    </w:p>
    <w:p w:rsidR="00552F7B" w:rsidRPr="009C40FF" w:rsidRDefault="00552F7B" w:rsidP="00552F7B">
      <w:pPr>
        <w:pStyle w:val="ListParagraph"/>
        <w:spacing w:line="360" w:lineRule="auto"/>
        <w:ind w:left="709"/>
        <w:rPr>
          <w:rFonts w:ascii="Times New Roman" w:hAnsi="Times New Roman" w:cs="Times New Roman"/>
          <w:sz w:val="24"/>
        </w:rPr>
      </w:pPr>
      <w:r w:rsidRPr="009C40FF">
        <w:rPr>
          <w:rFonts w:ascii="Times New Roman" w:hAnsi="Times New Roman" w:cs="Times New Roman"/>
          <w:sz w:val="24"/>
        </w:rPr>
        <w:t xml:space="preserve">  Parent(s) of the pupil concerned should write to the Board of Management requesting the Board to authorise a member of staff to administer medication. The request should also contain written instructions of the procedure to be followed.   A teacher should not administer medication without the specific authorisation from the Board.</w:t>
      </w:r>
    </w:p>
    <w:p w:rsidR="0064651E" w:rsidRPr="009C40FF" w:rsidRDefault="00552F7B" w:rsidP="00552F7B">
      <w:pPr>
        <w:pStyle w:val="ListParagraph"/>
        <w:spacing w:line="360" w:lineRule="auto"/>
        <w:ind w:firstLine="11"/>
        <w:rPr>
          <w:rFonts w:ascii="Times New Roman" w:hAnsi="Times New Roman" w:cs="Times New Roman"/>
          <w:sz w:val="24"/>
        </w:rPr>
      </w:pPr>
      <w:r w:rsidRPr="009C40FF">
        <w:rPr>
          <w:rFonts w:ascii="Times New Roman" w:hAnsi="Times New Roman" w:cs="Times New Roman"/>
          <w:sz w:val="24"/>
        </w:rPr>
        <w:lastRenderedPageBreak/>
        <w:t xml:space="preserve"> In emergencies teachers should do no more than is obviously necessary to relieve distress or prevent further harm.  Qualified medical treatment should be secured at the earliest opportunity.</w:t>
      </w:r>
    </w:p>
    <w:p w:rsidR="007935C5" w:rsidRPr="009C40FF" w:rsidRDefault="007935C5" w:rsidP="0064651E">
      <w:pPr>
        <w:pStyle w:val="ListParagraph"/>
        <w:spacing w:line="360" w:lineRule="auto"/>
        <w:ind w:left="709"/>
        <w:rPr>
          <w:rFonts w:ascii="Times New Roman" w:hAnsi="Times New Roman" w:cs="Times New Roman"/>
          <w:sz w:val="24"/>
        </w:rPr>
      </w:pPr>
    </w:p>
    <w:p w:rsidR="007935C5" w:rsidRPr="009C40FF" w:rsidRDefault="007935C5" w:rsidP="0064651E">
      <w:pPr>
        <w:pStyle w:val="ListParagraph"/>
        <w:spacing w:line="360" w:lineRule="auto"/>
        <w:ind w:left="709"/>
        <w:rPr>
          <w:rFonts w:ascii="Times New Roman" w:hAnsi="Times New Roman" w:cs="Times New Roman"/>
          <w:sz w:val="24"/>
        </w:rPr>
      </w:pPr>
    </w:p>
    <w:p w:rsidR="00F94988" w:rsidRPr="009C40FF" w:rsidRDefault="002B79A8" w:rsidP="00F94988">
      <w:pPr>
        <w:pStyle w:val="ListParagraph"/>
        <w:numPr>
          <w:ilvl w:val="0"/>
          <w:numId w:val="2"/>
        </w:numPr>
        <w:spacing w:line="360" w:lineRule="auto"/>
        <w:rPr>
          <w:rFonts w:ascii="Times New Roman" w:hAnsi="Times New Roman" w:cs="Times New Roman"/>
          <w:b/>
          <w:sz w:val="24"/>
        </w:rPr>
      </w:pPr>
      <w:r w:rsidRPr="009C40FF">
        <w:rPr>
          <w:rFonts w:ascii="Times New Roman" w:hAnsi="Times New Roman" w:cs="Times New Roman"/>
          <w:b/>
          <w:sz w:val="24"/>
        </w:rPr>
        <w:t>Provision for Training and Staff Development</w:t>
      </w:r>
    </w:p>
    <w:p w:rsidR="002B79A8" w:rsidRPr="009C40FF" w:rsidRDefault="007935C5" w:rsidP="002B79A8">
      <w:pPr>
        <w:pStyle w:val="ListParagraph"/>
        <w:spacing w:line="360" w:lineRule="auto"/>
        <w:rPr>
          <w:rFonts w:ascii="Times New Roman" w:hAnsi="Times New Roman" w:cs="Times New Roman"/>
          <w:sz w:val="24"/>
        </w:rPr>
      </w:pPr>
      <w:r w:rsidRPr="009C40FF">
        <w:rPr>
          <w:rFonts w:ascii="Times New Roman" w:hAnsi="Times New Roman" w:cs="Times New Roman"/>
          <w:sz w:val="24"/>
        </w:rPr>
        <w:t xml:space="preserve">The principal will make the staff aware of any training that is available to help them deliver the SPHE programme to children. </w:t>
      </w:r>
    </w:p>
    <w:p w:rsidR="007935C5" w:rsidRPr="009C40FF" w:rsidRDefault="007935C5" w:rsidP="002B79A8">
      <w:pPr>
        <w:pStyle w:val="ListParagraph"/>
        <w:spacing w:line="360" w:lineRule="auto"/>
        <w:rPr>
          <w:rFonts w:ascii="Times New Roman" w:hAnsi="Times New Roman" w:cs="Times New Roman"/>
          <w:sz w:val="24"/>
        </w:rPr>
      </w:pPr>
      <w:r w:rsidRPr="009C40FF">
        <w:rPr>
          <w:rFonts w:ascii="Times New Roman" w:hAnsi="Times New Roman" w:cs="Times New Roman"/>
          <w:sz w:val="24"/>
        </w:rPr>
        <w:t>First Aid training will take place for on the 27</w:t>
      </w:r>
      <w:r w:rsidRPr="009C40FF">
        <w:rPr>
          <w:rFonts w:ascii="Times New Roman" w:hAnsi="Times New Roman" w:cs="Times New Roman"/>
          <w:sz w:val="24"/>
          <w:vertAlign w:val="superscript"/>
        </w:rPr>
        <w:t>th</w:t>
      </w:r>
      <w:r w:rsidRPr="009C40FF">
        <w:rPr>
          <w:rFonts w:ascii="Times New Roman" w:hAnsi="Times New Roman" w:cs="Times New Roman"/>
          <w:sz w:val="24"/>
        </w:rPr>
        <w:t xml:space="preserve"> February 2016 for all staff members, members of the BOM and parents association.</w:t>
      </w:r>
    </w:p>
    <w:p w:rsidR="007935C5" w:rsidRPr="009C40FF" w:rsidRDefault="007935C5" w:rsidP="002B79A8">
      <w:pPr>
        <w:pStyle w:val="ListParagraph"/>
        <w:spacing w:line="360" w:lineRule="auto"/>
        <w:rPr>
          <w:rFonts w:ascii="Times New Roman" w:hAnsi="Times New Roman" w:cs="Times New Roman"/>
          <w:sz w:val="24"/>
        </w:rPr>
      </w:pPr>
      <w:r w:rsidRPr="009C40FF">
        <w:rPr>
          <w:rFonts w:ascii="Times New Roman" w:hAnsi="Times New Roman" w:cs="Times New Roman"/>
          <w:sz w:val="24"/>
        </w:rPr>
        <w:t>The school will provide information regarding information evenings or workshops relating to drugs to parents.</w:t>
      </w:r>
    </w:p>
    <w:p w:rsidR="007935C5" w:rsidRPr="009C40FF" w:rsidRDefault="007935C5" w:rsidP="002B79A8">
      <w:pPr>
        <w:pStyle w:val="ListParagraph"/>
        <w:spacing w:line="360" w:lineRule="auto"/>
        <w:rPr>
          <w:rFonts w:ascii="Times New Roman" w:hAnsi="Times New Roman" w:cs="Times New Roman"/>
          <w:b/>
          <w:sz w:val="24"/>
        </w:rPr>
      </w:pPr>
    </w:p>
    <w:p w:rsidR="007935C5" w:rsidRPr="009C40FF" w:rsidRDefault="007935C5" w:rsidP="007935C5">
      <w:pPr>
        <w:pStyle w:val="ListParagraph"/>
        <w:spacing w:line="360" w:lineRule="auto"/>
        <w:ind w:hanging="436"/>
        <w:rPr>
          <w:rFonts w:ascii="Times New Roman" w:hAnsi="Times New Roman" w:cs="Times New Roman"/>
          <w:b/>
          <w:sz w:val="24"/>
        </w:rPr>
      </w:pPr>
      <w:r w:rsidRPr="009C40FF">
        <w:rPr>
          <w:rFonts w:ascii="Times New Roman" w:hAnsi="Times New Roman" w:cs="Times New Roman"/>
          <w:b/>
          <w:sz w:val="24"/>
        </w:rPr>
        <w:t>Timeframe</w:t>
      </w:r>
    </w:p>
    <w:p w:rsidR="007935C5" w:rsidRPr="009C40FF" w:rsidRDefault="007935C5" w:rsidP="007935C5">
      <w:pPr>
        <w:pStyle w:val="ListParagraph"/>
        <w:spacing w:line="360" w:lineRule="auto"/>
        <w:ind w:left="284"/>
        <w:rPr>
          <w:rFonts w:ascii="Times New Roman" w:hAnsi="Times New Roman" w:cs="Times New Roman"/>
          <w:sz w:val="24"/>
        </w:rPr>
      </w:pPr>
      <w:r w:rsidRPr="009C40FF">
        <w:rPr>
          <w:rFonts w:ascii="Times New Roman" w:hAnsi="Times New Roman" w:cs="Times New Roman"/>
          <w:sz w:val="24"/>
        </w:rPr>
        <w:t>This policy was revised in January 2016. The completed policy will be circulated to staff member in the school and to the Board of Management at their next meeting.</w:t>
      </w:r>
    </w:p>
    <w:p w:rsidR="007935C5" w:rsidRPr="009C40FF" w:rsidRDefault="007935C5" w:rsidP="007935C5">
      <w:pPr>
        <w:pStyle w:val="ListParagraph"/>
        <w:spacing w:line="360" w:lineRule="auto"/>
        <w:ind w:left="284"/>
        <w:rPr>
          <w:rFonts w:ascii="Times New Roman" w:hAnsi="Times New Roman" w:cs="Times New Roman"/>
          <w:sz w:val="24"/>
        </w:rPr>
      </w:pPr>
      <w:r w:rsidRPr="009C40FF">
        <w:rPr>
          <w:rFonts w:ascii="Times New Roman" w:hAnsi="Times New Roman" w:cs="Times New Roman"/>
          <w:sz w:val="24"/>
        </w:rPr>
        <w:t>The policy will be implemented from March 2016.</w:t>
      </w:r>
    </w:p>
    <w:p w:rsidR="007935C5" w:rsidRPr="009C40FF" w:rsidRDefault="007935C5" w:rsidP="007935C5">
      <w:pPr>
        <w:pStyle w:val="ListParagraph"/>
        <w:spacing w:line="360" w:lineRule="auto"/>
        <w:ind w:left="284"/>
        <w:rPr>
          <w:rFonts w:ascii="Times New Roman" w:hAnsi="Times New Roman" w:cs="Times New Roman"/>
          <w:sz w:val="24"/>
        </w:rPr>
      </w:pPr>
      <w:r w:rsidRPr="009C40FF">
        <w:rPr>
          <w:rFonts w:ascii="Times New Roman" w:hAnsi="Times New Roman" w:cs="Times New Roman"/>
          <w:sz w:val="24"/>
        </w:rPr>
        <w:t xml:space="preserve">It will be reviewed in March 2018 or before that if deemed necessary. </w:t>
      </w:r>
    </w:p>
    <w:p w:rsidR="007935C5" w:rsidRDefault="007935C5" w:rsidP="002B79A8">
      <w:pPr>
        <w:pStyle w:val="ListParagraph"/>
        <w:spacing w:line="360" w:lineRule="auto"/>
        <w:rPr>
          <w:rFonts w:ascii="Times New Roman" w:hAnsi="Times New Roman" w:cs="Times New Roman"/>
          <w:sz w:val="24"/>
        </w:rPr>
      </w:pPr>
      <w:bookmarkStart w:id="0" w:name="_GoBack"/>
      <w:bookmarkEnd w:id="0"/>
    </w:p>
    <w:p w:rsidR="009C40FF" w:rsidRPr="009C40FF" w:rsidRDefault="009C40FF" w:rsidP="009C40FF">
      <w:pPr>
        <w:pStyle w:val="WW-Default"/>
        <w:ind w:left="360" w:right="-680" w:hanging="360"/>
        <w:rPr>
          <w:b/>
          <w:sz w:val="22"/>
          <w:szCs w:val="22"/>
        </w:rPr>
      </w:pPr>
      <w:r w:rsidRPr="009C40FF">
        <w:rPr>
          <w:b/>
          <w:sz w:val="22"/>
          <w:szCs w:val="22"/>
        </w:rPr>
        <w:t>Signed: __________________________________                   Signed</w:t>
      </w:r>
      <w:proofErr w:type="gramStart"/>
      <w:r w:rsidRPr="009C40FF">
        <w:rPr>
          <w:b/>
          <w:sz w:val="22"/>
          <w:szCs w:val="22"/>
        </w:rPr>
        <w:t>:_</w:t>
      </w:r>
      <w:proofErr w:type="gramEnd"/>
      <w:r w:rsidRPr="009C40FF">
        <w:rPr>
          <w:b/>
          <w:sz w:val="22"/>
          <w:szCs w:val="22"/>
        </w:rPr>
        <w:t>____________________</w:t>
      </w:r>
      <w:r>
        <w:rPr>
          <w:b/>
          <w:sz w:val="22"/>
          <w:szCs w:val="22"/>
        </w:rPr>
        <w:t>_________</w:t>
      </w:r>
      <w:r w:rsidRPr="009C40FF">
        <w:rPr>
          <w:b/>
          <w:sz w:val="22"/>
          <w:szCs w:val="22"/>
        </w:rPr>
        <w:t xml:space="preserve">  </w:t>
      </w:r>
    </w:p>
    <w:p w:rsidR="009C40FF" w:rsidRPr="009C40FF" w:rsidRDefault="009C40FF" w:rsidP="009C40FF">
      <w:pPr>
        <w:pStyle w:val="WW-Default"/>
        <w:ind w:left="360" w:right="-680" w:hanging="360"/>
        <w:rPr>
          <w:b/>
          <w:sz w:val="22"/>
          <w:szCs w:val="22"/>
        </w:rPr>
      </w:pPr>
      <w:r w:rsidRPr="009C40FF">
        <w:rPr>
          <w:b/>
          <w:sz w:val="22"/>
          <w:szCs w:val="22"/>
        </w:rPr>
        <w:t xml:space="preserve">                 Mrs Mae Quinn (Chairperson of BOM)                                   (Principal)</w:t>
      </w:r>
      <w:r>
        <w:rPr>
          <w:b/>
          <w:sz w:val="22"/>
          <w:szCs w:val="22"/>
        </w:rPr>
        <w:t xml:space="preserve"> </w:t>
      </w:r>
      <w:r w:rsidRPr="009C40FF">
        <w:rPr>
          <w:b/>
          <w:sz w:val="22"/>
          <w:szCs w:val="22"/>
        </w:rPr>
        <w:t xml:space="preserve">Mrs. </w:t>
      </w:r>
      <w:proofErr w:type="spellStart"/>
      <w:r w:rsidRPr="009C40FF">
        <w:rPr>
          <w:b/>
          <w:sz w:val="22"/>
          <w:szCs w:val="22"/>
        </w:rPr>
        <w:t>Edel</w:t>
      </w:r>
      <w:proofErr w:type="spellEnd"/>
      <w:r w:rsidRPr="009C40FF">
        <w:rPr>
          <w:b/>
          <w:sz w:val="22"/>
          <w:szCs w:val="22"/>
        </w:rPr>
        <w:t xml:space="preserve"> Kelly</w:t>
      </w:r>
    </w:p>
    <w:p w:rsidR="009C40FF" w:rsidRPr="009C40FF" w:rsidRDefault="009C40FF" w:rsidP="009C40FF">
      <w:pPr>
        <w:pStyle w:val="WW-Default"/>
        <w:ind w:left="360" w:right="-680" w:hanging="360"/>
        <w:rPr>
          <w:b/>
          <w:sz w:val="22"/>
          <w:szCs w:val="22"/>
        </w:rPr>
      </w:pPr>
    </w:p>
    <w:p w:rsidR="009C40FF" w:rsidRPr="009C40FF" w:rsidRDefault="009C40FF" w:rsidP="009C40FF">
      <w:pPr>
        <w:pStyle w:val="WW-Default"/>
        <w:ind w:left="360" w:right="-680" w:hanging="360"/>
        <w:rPr>
          <w:b/>
          <w:sz w:val="22"/>
          <w:szCs w:val="22"/>
        </w:rPr>
      </w:pPr>
      <w:r w:rsidRPr="009C40FF">
        <w:rPr>
          <w:b/>
          <w:sz w:val="22"/>
          <w:szCs w:val="22"/>
        </w:rPr>
        <w:t xml:space="preserve">Date: __________________________                                             </w:t>
      </w:r>
    </w:p>
    <w:p w:rsidR="009C40FF" w:rsidRPr="009C40FF" w:rsidRDefault="009C40FF" w:rsidP="002B79A8">
      <w:pPr>
        <w:pStyle w:val="ListParagraph"/>
        <w:spacing w:line="360" w:lineRule="auto"/>
        <w:rPr>
          <w:rFonts w:ascii="Times New Roman" w:hAnsi="Times New Roman" w:cs="Times New Roman"/>
          <w:sz w:val="24"/>
        </w:rPr>
      </w:pPr>
    </w:p>
    <w:sectPr w:rsidR="009C40FF" w:rsidRPr="009C40FF" w:rsidSect="001076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5CC"/>
    <w:multiLevelType w:val="hybridMultilevel"/>
    <w:tmpl w:val="48987A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68337A"/>
    <w:multiLevelType w:val="hybridMultilevel"/>
    <w:tmpl w:val="16FAC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F60E11"/>
    <w:multiLevelType w:val="hybridMultilevel"/>
    <w:tmpl w:val="8A8E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8B2185"/>
    <w:multiLevelType w:val="hybridMultilevel"/>
    <w:tmpl w:val="3CA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270B3"/>
    <w:multiLevelType w:val="hybridMultilevel"/>
    <w:tmpl w:val="BB9CF5EE"/>
    <w:lvl w:ilvl="0" w:tplc="0409000F">
      <w:start w:val="1"/>
      <w:numFmt w:val="decimal"/>
      <w:lvlText w:val="%1."/>
      <w:lvlJc w:val="left"/>
      <w:pPr>
        <w:ind w:left="720" w:hanging="360"/>
      </w:pPr>
    </w:lvl>
    <w:lvl w:ilvl="1" w:tplc="3E10367E">
      <w:numFmt w:val="bullet"/>
      <w:lvlText w:val="•"/>
      <w:lvlJc w:val="left"/>
      <w:pPr>
        <w:ind w:left="1440" w:hanging="360"/>
      </w:pPr>
      <w:rPr>
        <w:rFonts w:ascii="Comic Sans MS" w:eastAsiaTheme="minorHAnsi" w:hAnsi="Comic Sans M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515EF"/>
    <w:multiLevelType w:val="hybridMultilevel"/>
    <w:tmpl w:val="3E72EB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779"/>
    <w:rsid w:val="0001271D"/>
    <w:rsid w:val="00067CBB"/>
    <w:rsid w:val="00070B65"/>
    <w:rsid w:val="000B0283"/>
    <w:rsid w:val="000D2EAE"/>
    <w:rsid w:val="000E4817"/>
    <w:rsid w:val="000E620C"/>
    <w:rsid w:val="001076A3"/>
    <w:rsid w:val="0014448B"/>
    <w:rsid w:val="001547D7"/>
    <w:rsid w:val="00157D6A"/>
    <w:rsid w:val="001604A9"/>
    <w:rsid w:val="00176460"/>
    <w:rsid w:val="00193326"/>
    <w:rsid w:val="002033F8"/>
    <w:rsid w:val="00215A87"/>
    <w:rsid w:val="002576F0"/>
    <w:rsid w:val="002765E9"/>
    <w:rsid w:val="002B2F97"/>
    <w:rsid w:val="002B79A8"/>
    <w:rsid w:val="002C7546"/>
    <w:rsid w:val="003030DB"/>
    <w:rsid w:val="00322969"/>
    <w:rsid w:val="003243C4"/>
    <w:rsid w:val="00343D7D"/>
    <w:rsid w:val="00344A01"/>
    <w:rsid w:val="00347935"/>
    <w:rsid w:val="00352EA6"/>
    <w:rsid w:val="00363A42"/>
    <w:rsid w:val="003B2207"/>
    <w:rsid w:val="003B4B3B"/>
    <w:rsid w:val="003B6371"/>
    <w:rsid w:val="003E1B49"/>
    <w:rsid w:val="003E7AE7"/>
    <w:rsid w:val="00414F88"/>
    <w:rsid w:val="00435745"/>
    <w:rsid w:val="00450077"/>
    <w:rsid w:val="00451EDB"/>
    <w:rsid w:val="00453F3E"/>
    <w:rsid w:val="0047133A"/>
    <w:rsid w:val="00482AC2"/>
    <w:rsid w:val="00483359"/>
    <w:rsid w:val="004A6082"/>
    <w:rsid w:val="004B3034"/>
    <w:rsid w:val="004C79FB"/>
    <w:rsid w:val="00511EC3"/>
    <w:rsid w:val="00530B2A"/>
    <w:rsid w:val="0054114E"/>
    <w:rsid w:val="00541E16"/>
    <w:rsid w:val="00552F7B"/>
    <w:rsid w:val="005A2853"/>
    <w:rsid w:val="005D4377"/>
    <w:rsid w:val="005E08B9"/>
    <w:rsid w:val="005E27FE"/>
    <w:rsid w:val="005E2D0E"/>
    <w:rsid w:val="005E2EB4"/>
    <w:rsid w:val="0060492F"/>
    <w:rsid w:val="00625B9B"/>
    <w:rsid w:val="0064651E"/>
    <w:rsid w:val="00652CDE"/>
    <w:rsid w:val="006548D9"/>
    <w:rsid w:val="006A7987"/>
    <w:rsid w:val="006D7983"/>
    <w:rsid w:val="006F6F09"/>
    <w:rsid w:val="00740940"/>
    <w:rsid w:val="00781131"/>
    <w:rsid w:val="00781F4B"/>
    <w:rsid w:val="007874D6"/>
    <w:rsid w:val="00793348"/>
    <w:rsid w:val="007935C5"/>
    <w:rsid w:val="007B4B0F"/>
    <w:rsid w:val="007C4D73"/>
    <w:rsid w:val="007F2867"/>
    <w:rsid w:val="007F7894"/>
    <w:rsid w:val="00802D5F"/>
    <w:rsid w:val="00835DEE"/>
    <w:rsid w:val="00853606"/>
    <w:rsid w:val="00853C85"/>
    <w:rsid w:val="00854C69"/>
    <w:rsid w:val="00862E1C"/>
    <w:rsid w:val="00863734"/>
    <w:rsid w:val="00897218"/>
    <w:rsid w:val="008B5596"/>
    <w:rsid w:val="008C6752"/>
    <w:rsid w:val="008D213F"/>
    <w:rsid w:val="008D21CD"/>
    <w:rsid w:val="008E4513"/>
    <w:rsid w:val="00907DFA"/>
    <w:rsid w:val="00911BFB"/>
    <w:rsid w:val="00911FF9"/>
    <w:rsid w:val="00927AC4"/>
    <w:rsid w:val="009439F5"/>
    <w:rsid w:val="00954D95"/>
    <w:rsid w:val="00964367"/>
    <w:rsid w:val="009776FC"/>
    <w:rsid w:val="0098024E"/>
    <w:rsid w:val="009825F5"/>
    <w:rsid w:val="009907C3"/>
    <w:rsid w:val="009A389D"/>
    <w:rsid w:val="009C2503"/>
    <w:rsid w:val="009C40FF"/>
    <w:rsid w:val="009E5BB3"/>
    <w:rsid w:val="009E5D11"/>
    <w:rsid w:val="009F0215"/>
    <w:rsid w:val="009F4E44"/>
    <w:rsid w:val="00A054ED"/>
    <w:rsid w:val="00A46A18"/>
    <w:rsid w:val="00A51671"/>
    <w:rsid w:val="00A57C26"/>
    <w:rsid w:val="00AA3A8C"/>
    <w:rsid w:val="00AC3842"/>
    <w:rsid w:val="00AE4017"/>
    <w:rsid w:val="00AF4B0B"/>
    <w:rsid w:val="00AF7D6B"/>
    <w:rsid w:val="00B2004A"/>
    <w:rsid w:val="00B30366"/>
    <w:rsid w:val="00B438E3"/>
    <w:rsid w:val="00B63CA1"/>
    <w:rsid w:val="00B738B1"/>
    <w:rsid w:val="00BC47A4"/>
    <w:rsid w:val="00C25784"/>
    <w:rsid w:val="00C35779"/>
    <w:rsid w:val="00C467E0"/>
    <w:rsid w:val="00C6523A"/>
    <w:rsid w:val="00D31E72"/>
    <w:rsid w:val="00D64164"/>
    <w:rsid w:val="00DB04C1"/>
    <w:rsid w:val="00DD0CDE"/>
    <w:rsid w:val="00E02938"/>
    <w:rsid w:val="00E05A9D"/>
    <w:rsid w:val="00E05CC7"/>
    <w:rsid w:val="00E257B5"/>
    <w:rsid w:val="00E32C71"/>
    <w:rsid w:val="00E474FA"/>
    <w:rsid w:val="00E6380E"/>
    <w:rsid w:val="00E71F78"/>
    <w:rsid w:val="00EB5683"/>
    <w:rsid w:val="00EC1F39"/>
    <w:rsid w:val="00EF1A8A"/>
    <w:rsid w:val="00F02483"/>
    <w:rsid w:val="00F42D25"/>
    <w:rsid w:val="00F56CBA"/>
    <w:rsid w:val="00F94988"/>
    <w:rsid w:val="00FB1C04"/>
    <w:rsid w:val="00FE4F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A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FA"/>
    <w:pPr>
      <w:ind w:left="720"/>
      <w:contextualSpacing/>
    </w:pPr>
  </w:style>
  <w:style w:type="paragraph" w:customStyle="1" w:styleId="WW-Default">
    <w:name w:val="WW-Default"/>
    <w:rsid w:val="009C40FF"/>
    <w:pPr>
      <w:suppressAutoHyphens/>
      <w:autoSpaceDE w:val="0"/>
      <w:spacing w:after="0" w:line="240" w:lineRule="auto"/>
    </w:pPr>
    <w:rPr>
      <w:rFonts w:ascii="Times New Roman" w:eastAsia="Times New Roman" w:hAnsi="Times New Roman" w:cs="Times New Roman"/>
      <w:color w:val="000000"/>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rahealty</cp:lastModifiedBy>
  <cp:revision>3</cp:revision>
  <cp:lastPrinted>2016-01-22T15:05:00Z</cp:lastPrinted>
  <dcterms:created xsi:type="dcterms:W3CDTF">2016-02-03T08:52:00Z</dcterms:created>
  <dcterms:modified xsi:type="dcterms:W3CDTF">2016-02-10T12:48:00Z</dcterms:modified>
</cp:coreProperties>
</file>