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C3B06" w:rsidRDefault="00735B93" w:rsidP="007C3B06">
      <w:pPr>
        <w:pStyle w:val="Cuiristeachainmnascoile"/>
      </w:pPr>
      <w:r>
        <w:t>Rahealty N.S.</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735B93">
        <w:t xml:space="preserve"> </w:t>
      </w:r>
      <w:r>
        <w:t>Board of Management (</w:t>
      </w:r>
      <w:r w:rsidR="004C759B">
        <w:t>BoM</w:t>
      </w:r>
      <w:r>
        <w:t xml:space="preserve">), </w:t>
      </w:r>
      <w:r w:rsidRPr="00763CB4">
        <w:t>which is protected by the Da</w:t>
      </w:r>
      <w:r>
        <w:t>ta Protection Acts 1988 to 2018 and the EU General Data Personal Regulation (GDPR)</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B47097" w:rsidP="0062144C">
      <w:pPr>
        <w:rPr>
          <w:color w:val="000000" w:themeColor="text1"/>
        </w:rPr>
      </w:pPr>
      <w:r>
        <w:rPr>
          <w:color w:val="000000" w:themeColor="text1"/>
        </w:rPr>
        <w:t>Rahealty</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E704FF">
        <w:rPr>
          <w:rFonts w:eastAsia="Calibri"/>
          <w:color w:val="000000" w:themeColor="text1"/>
          <w:lang w:val="en-US"/>
        </w:rPr>
        <w:t>Rahealty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r w:rsidR="00E704FF" w:rsidRPr="00763CB4">
        <w:rPr>
          <w:rFonts w:eastAsia="Calibri"/>
          <w:lang w:val="en-US"/>
        </w:rPr>
        <w:t>authorization</w:t>
      </w:r>
      <w:r w:rsidRPr="00763CB4">
        <w:rPr>
          <w:rFonts w:eastAsia="Calibri"/>
          <w:lang w:val="en-US"/>
        </w:rPr>
        <w:t>.</w:t>
      </w:r>
      <w:r w:rsidR="00E704FF">
        <w:rPr>
          <w:rFonts w:eastAsia="Calibri"/>
          <w:lang w:val="en-US"/>
        </w:rPr>
        <w:t xml:space="preserve"> </w:t>
      </w:r>
      <w:r w:rsidRPr="00763CB4">
        <w:rPr>
          <w:rFonts w:eastAsia="Calibri"/>
          <w:lang w:val="en-US"/>
        </w:rPr>
        <w:t xml:space="preserve">If alteration/correction is required, then a note of the fact of such </w:t>
      </w:r>
      <w:r w:rsidR="00E704FF" w:rsidRPr="00763CB4">
        <w:rPr>
          <w:rFonts w:eastAsia="Calibri"/>
          <w:lang w:val="en-US"/>
        </w:rPr>
        <w:t>authorization</w:t>
      </w:r>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E704FF">
        <w:rPr>
          <w:rStyle w:val="Heading2Char"/>
        </w:rPr>
        <w:t xml:space="preserve"> </w:t>
      </w:r>
      <w:r w:rsidRPr="0062144C">
        <w:rPr>
          <w:rStyle w:val="Heading2Char"/>
        </w:rPr>
        <w:t>specified purpose or purposes for which it was given</w:t>
      </w:r>
    </w:p>
    <w:p w:rsidR="00DB1495"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w:t>
      </w:r>
      <w:r w:rsidR="00E704FF">
        <w:rPr>
          <w:rFonts w:eastAsia="Calibri"/>
          <w:lang w:val="en-US"/>
        </w:rPr>
        <w:t>See data protection privacy statement for retention table.</w:t>
      </w:r>
      <w:r>
        <w:rPr>
          <w:rFonts w:eastAsia="Calibri"/>
          <w:lang w:val="en-US"/>
        </w:rPr>
        <w:t xml:space="preserve"> </w:t>
      </w:r>
    </w:p>
    <w:p w:rsidR="00E704FF" w:rsidRDefault="00E704FF"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00E704FF">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E704FF">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00E704FF">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r w:rsidR="00E704FF" w:rsidRPr="004F4D36">
        <w:rPr>
          <w:rFonts w:cs="Calibri"/>
          <w:szCs w:val="20"/>
        </w:rPr>
        <w:t>organizing</w:t>
      </w:r>
      <w:r w:rsidRPr="004F4D36">
        <w:rPr>
          <w:rFonts w:cs="Calibri"/>
          <w:szCs w:val="20"/>
        </w:rPr>
        <w:t>,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Aladdin</w:t>
      </w:r>
      <w:r w:rsidR="00E704FF">
        <w:rPr>
          <w:rFonts w:cs="Calibri"/>
          <w:szCs w:val="20"/>
        </w:rPr>
        <w:t xml:space="preserve"> is used throughout the school. </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E704FF">
        <w:rPr>
          <w:rFonts w:ascii="Arial" w:eastAsia="Calibri" w:hAnsi="Arial"/>
        </w:rPr>
        <w:t>Rahealty</w:t>
      </w:r>
      <w:r>
        <w:rPr>
          <w:rFonts w:ascii="Arial" w:eastAsia="Calibri" w:hAnsi="Arial"/>
        </w:rPr>
        <w:t xml:space="preserve"> sends, by post, a copy of </w:t>
      </w:r>
      <w:r>
        <w:rPr>
          <w:rFonts w:ascii="Arial" w:eastAsia="Calibri" w:hAnsi="Arial"/>
        </w:rPr>
        <w:lastRenderedPageBreak/>
        <w:t xml:space="preserve">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E704FF">
        <w:rPr>
          <w:rFonts w:ascii="Arial" w:eastAsia="Calibri" w:hAnsi="Arial"/>
          <w:color w:val="000000" w:themeColor="text1"/>
        </w:rPr>
        <w:t>Rahealty</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E704FF" w:rsidP="00EC5DBE">
      <w:r>
        <w:t>Rahealty N.S.</w:t>
      </w:r>
      <w:r w:rsidR="0062144C">
        <w:t xml:space="preserve"> s</w:t>
      </w:r>
      <w:r w:rsidR="0062144C" w:rsidRPr="009B100E">
        <w:t>eeks to</w:t>
      </w:r>
      <w:r w:rsidR="0062144C">
        <w:t>:</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lastRenderedPageBreak/>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4C759B">
        <w:t>Ainm na Scoile</w:t>
      </w:r>
      <w:r>
        <w:t>]</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00E704FF">
        <w:rPr>
          <w:rFonts w:ascii="Arial" w:hAnsi="Arial"/>
          <w:iCs/>
          <w:color w:val="000000" w:themeColor="text1"/>
          <w:szCs w:val="20"/>
        </w:rPr>
        <w:t xml:space="preserve"> Laptops are put away under lock and key or personal laptops taken by staff and stored securely.</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E704FF">
        <w:rPr>
          <w:rFonts w:ascii="Arial" w:eastAsia="Calibri" w:hAnsi="Arial"/>
          <w:szCs w:val="20"/>
        </w:rPr>
        <w:t>issues</w:t>
      </w:r>
      <w:r w:rsidR="00057266" w:rsidRPr="00E704FF">
        <w:rPr>
          <w:rFonts w:ascii="Arial" w:eastAsia="Calibri" w:hAnsi="Arial"/>
          <w:szCs w:val="20"/>
        </w:rPr>
        <w:t>,</w:t>
      </w:r>
      <w:r w:rsidR="00E704FF">
        <w:rPr>
          <w:rFonts w:ascii="Arial" w:eastAsia="Calibri" w:hAnsi="Arial"/>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E704FF">
        <w:rPr>
          <w:rFonts w:ascii="Arial" w:eastAsia="Calibri" w:hAnsi="Arial"/>
          <w:szCs w:val="20"/>
        </w:rPr>
        <w:t>accidents</w:t>
      </w:r>
      <w:r w:rsidR="00057266" w:rsidRPr="00057266">
        <w:rPr>
          <w:rFonts w:ascii="Arial" w:eastAsia="Calibri" w:hAnsi="Arial"/>
          <w:color w:val="FF0000"/>
          <w:szCs w:val="20"/>
        </w:rPr>
        <w:t>,</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009D211B">
        <w:rPr>
          <w:rFonts w:ascii="Arial" w:eastAsia="Calibri" w:hAnsi="Arial"/>
          <w:szCs w:val="20"/>
        </w:rPr>
        <w:t xml:space="preserve"> </w:t>
      </w:r>
      <w:r w:rsidR="00057266" w:rsidRPr="009D211B">
        <w:rPr>
          <w:rFonts w:ascii="Arial" w:eastAsia="Calibri" w:hAnsi="Arial"/>
          <w:szCs w:val="20"/>
        </w:rPr>
        <w:t>his/her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144DC9">
        <w:rPr>
          <w:rFonts w:ascii="Arial" w:eastAsia="Calibri" w:hAnsi="Arial"/>
          <w:color w:val="000000" w:themeColor="text1"/>
          <w:szCs w:val="20"/>
        </w:rPr>
        <w:t>School Privacy Statement and child protection policy.</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144DC9">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sidR="00144DC9">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62144C" w:rsidRPr="00E83784" w:rsidRDefault="00144DC9" w:rsidP="00E83784">
      <w:pPr>
        <w:tabs>
          <w:tab w:val="left" w:pos="1230"/>
        </w:tabs>
        <w:ind w:left="567" w:hanging="567"/>
        <w:rPr>
          <w:rFonts w:ascii="Arial" w:hAnsi="Arial"/>
          <w:szCs w:val="20"/>
        </w:rPr>
      </w:pPr>
      <w:r>
        <w:rPr>
          <w:rFonts w:ascii="Arial" w:hAnsi="Arial"/>
          <w:szCs w:val="20"/>
        </w:rPr>
        <w:t>N/A in Rahealty N.S.</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Default="0062144C" w:rsidP="00A77AA2">
      <w:pPr>
        <w:rPr>
          <w:rFonts w:ascii="Arial" w:hAnsi="Arial"/>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144DC9" w:rsidRDefault="00144DC9" w:rsidP="00A77AA2">
      <w:pPr>
        <w:rPr>
          <w:rFonts w:ascii="Arial" w:hAnsi="Arial"/>
          <w:szCs w:val="20"/>
        </w:rPr>
      </w:pPr>
    </w:p>
    <w:p w:rsidR="00144DC9" w:rsidRDefault="00144DC9" w:rsidP="00A77AA2">
      <w:pPr>
        <w:rPr>
          <w:rFonts w:ascii="Arial" w:hAnsi="Arial"/>
          <w:szCs w:val="20"/>
        </w:rPr>
      </w:pPr>
    </w:p>
    <w:p w:rsidR="00144DC9" w:rsidRDefault="00144DC9" w:rsidP="00A77AA2">
      <w:pPr>
        <w:rPr>
          <w:rFonts w:ascii="Arial" w:hAnsi="Arial"/>
          <w:szCs w:val="20"/>
        </w:rPr>
      </w:pPr>
    </w:p>
    <w:p w:rsidR="00144DC9" w:rsidRDefault="00144DC9" w:rsidP="00A77AA2">
      <w:pPr>
        <w:rPr>
          <w:rFonts w:ascii="Arial" w:hAnsi="Arial"/>
          <w:szCs w:val="20"/>
        </w:rPr>
      </w:pPr>
    </w:p>
    <w:p w:rsidR="00144DC9" w:rsidRPr="00BE5F99" w:rsidRDefault="00144DC9" w:rsidP="00A77AA2">
      <w:pPr>
        <w:rPr>
          <w:rFonts w:ascii="Arial" w:hAnsi="Arial"/>
          <w:iCs/>
          <w:szCs w:val="20"/>
        </w:rPr>
      </w:pPr>
    </w:p>
    <w:p w:rsidR="0062144C" w:rsidRDefault="0062144C" w:rsidP="0062144C">
      <w:pPr>
        <w:ind w:left="393"/>
        <w:rPr>
          <w:rFonts w:ascii="Arial" w:hAnsi="Arial"/>
          <w:b/>
          <w:szCs w:val="20"/>
        </w:rPr>
      </w:pPr>
    </w:p>
    <w:p w:rsidR="00A77AA2" w:rsidRDefault="0062144C" w:rsidP="00A77AA2">
      <w:pPr>
        <w:pStyle w:val="Heading2"/>
      </w:pPr>
      <w:r w:rsidRPr="00763CB4">
        <w:lastRenderedPageBreak/>
        <w:t>Location</w:t>
      </w:r>
      <w:r>
        <w:t xml:space="preserve"> and Security procedures </w:t>
      </w:r>
    </w:p>
    <w:p w:rsidR="0062144C" w:rsidRDefault="00A77AA2" w:rsidP="00A77AA2">
      <w:r>
        <w:t>As above</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00144DC9">
        <w:rPr>
          <w:i/>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A4579C" w:rsidRDefault="0062144C" w:rsidP="003B45C3">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144DC9">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144DC9">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00144DC9">
        <w:t xml:space="preserve"> </w:t>
      </w:r>
      <w:r w:rsidR="0062144C" w:rsidRPr="00690B68">
        <w:t>required by law to have a written contract in place</w:t>
      </w:r>
      <w:r w:rsidR="00144DC9">
        <w:t>.</w:t>
      </w:r>
      <w:r w:rsidR="0062144C" w:rsidRPr="00690B68">
        <w:t xml:space="preserve"> </w:t>
      </w:r>
      <w:r w:rsidR="00144DC9">
        <w:t>Rahealty N.S.</w:t>
      </w:r>
      <w:r w:rsidR="0062144C" w:rsidRPr="00690B68">
        <w:t xml:space="preserve"> third party agreement</w:t>
      </w:r>
      <w:r w:rsidR="00144DC9">
        <w:t xml:space="preserve"> would specify</w:t>
      </w:r>
      <w:r w:rsidR="0062144C" w:rsidRPr="00690B68">
        <w:t xml:space="preserve">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00144DC9">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sidRPr="00144DC9">
        <w:t>e.g.</w:t>
      </w:r>
      <w:r w:rsidR="00AF0CCD">
        <w:rPr>
          <w:color w:val="FF0000"/>
        </w:rPr>
        <w:t xml:space="preserve">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144DC9">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144DC9">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144DC9">
        <w:rPr>
          <w:i/>
          <w:color w:val="000000" w:themeColor="text1"/>
        </w:rPr>
        <w:t xml:space="preserve">19-6-18 </w:t>
      </w:r>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rsidR="00144DC9">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9E" w:rsidRDefault="00570D9E" w:rsidP="002007D4">
      <w:r>
        <w:separator/>
      </w:r>
    </w:p>
  </w:endnote>
  <w:endnote w:type="continuationSeparator" w:id="0">
    <w:p w:rsidR="00570D9E" w:rsidRDefault="00570D9E"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3A289B">
        <w:pPr>
          <w:pStyle w:val="Footer"/>
          <w:jc w:val="center"/>
        </w:pPr>
        <w:r>
          <w:fldChar w:fldCharType="begin"/>
        </w:r>
        <w:r w:rsidR="009E4B32">
          <w:instrText xml:space="preserve"> PAGE   \* MERGEFORMAT </w:instrText>
        </w:r>
        <w:r>
          <w:fldChar w:fldCharType="separate"/>
        </w:r>
        <w:r w:rsidR="00B47097">
          <w:rPr>
            <w:noProof/>
          </w:rPr>
          <w:t>1</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9E" w:rsidRDefault="00570D9E" w:rsidP="002007D4">
      <w:r>
        <w:separator/>
      </w:r>
    </w:p>
  </w:footnote>
  <w:footnote w:type="continuationSeparator" w:id="0">
    <w:p w:rsidR="00570D9E" w:rsidRDefault="00570D9E"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2007D4"/>
    <w:rsid w:val="00022D3D"/>
    <w:rsid w:val="00026774"/>
    <w:rsid w:val="00053B8E"/>
    <w:rsid w:val="00057266"/>
    <w:rsid w:val="000743E2"/>
    <w:rsid w:val="00081360"/>
    <w:rsid w:val="000C5181"/>
    <w:rsid w:val="000C7665"/>
    <w:rsid w:val="000F7644"/>
    <w:rsid w:val="00120186"/>
    <w:rsid w:val="0013162A"/>
    <w:rsid w:val="00144DC9"/>
    <w:rsid w:val="001732BF"/>
    <w:rsid w:val="001B6568"/>
    <w:rsid w:val="001F7870"/>
    <w:rsid w:val="001F7E17"/>
    <w:rsid w:val="002007D4"/>
    <w:rsid w:val="00237D81"/>
    <w:rsid w:val="00244078"/>
    <w:rsid w:val="00267892"/>
    <w:rsid w:val="0027171B"/>
    <w:rsid w:val="0027365E"/>
    <w:rsid w:val="0029348D"/>
    <w:rsid w:val="002A37CD"/>
    <w:rsid w:val="002D0F2F"/>
    <w:rsid w:val="002F5A82"/>
    <w:rsid w:val="003025AB"/>
    <w:rsid w:val="00306436"/>
    <w:rsid w:val="0032399E"/>
    <w:rsid w:val="0034574A"/>
    <w:rsid w:val="0036155B"/>
    <w:rsid w:val="00385899"/>
    <w:rsid w:val="003A289B"/>
    <w:rsid w:val="003B1E67"/>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70D9E"/>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35B93"/>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D211B"/>
    <w:rsid w:val="009E4B32"/>
    <w:rsid w:val="00A2652E"/>
    <w:rsid w:val="00A513E8"/>
    <w:rsid w:val="00A54BDC"/>
    <w:rsid w:val="00A5543D"/>
    <w:rsid w:val="00A77AA2"/>
    <w:rsid w:val="00A81C93"/>
    <w:rsid w:val="00AA3B77"/>
    <w:rsid w:val="00AC5400"/>
    <w:rsid w:val="00AF0CCD"/>
    <w:rsid w:val="00AF0F20"/>
    <w:rsid w:val="00B145E4"/>
    <w:rsid w:val="00B24B51"/>
    <w:rsid w:val="00B31D88"/>
    <w:rsid w:val="00B3603A"/>
    <w:rsid w:val="00B41C59"/>
    <w:rsid w:val="00B47097"/>
    <w:rsid w:val="00B75F8A"/>
    <w:rsid w:val="00BC1169"/>
    <w:rsid w:val="00BD0900"/>
    <w:rsid w:val="00BF2F6C"/>
    <w:rsid w:val="00C1720F"/>
    <w:rsid w:val="00C24D41"/>
    <w:rsid w:val="00C55BFF"/>
    <w:rsid w:val="00C6112D"/>
    <w:rsid w:val="00C7659A"/>
    <w:rsid w:val="00C801A0"/>
    <w:rsid w:val="00C87948"/>
    <w:rsid w:val="00C92017"/>
    <w:rsid w:val="00C92EA3"/>
    <w:rsid w:val="00CA00F2"/>
    <w:rsid w:val="00CD1370"/>
    <w:rsid w:val="00CD5198"/>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704FF"/>
    <w:rsid w:val="00E76316"/>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rahealty</cp:lastModifiedBy>
  <cp:revision>3</cp:revision>
  <cp:lastPrinted>2018-06-18T14:34:00Z</cp:lastPrinted>
  <dcterms:created xsi:type="dcterms:W3CDTF">2018-06-12T15:41:00Z</dcterms:created>
  <dcterms:modified xsi:type="dcterms:W3CDTF">2018-06-18T14:36:00Z</dcterms:modified>
</cp:coreProperties>
</file>